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40" w:rsidRDefault="00361040" w:rsidP="00361040">
      <w:pPr>
        <w:widowControl/>
        <w:jc w:val="left"/>
        <w:rPr>
          <w:rFonts w:ascii="黑体" w:eastAsia="黑体" w:hAnsi="黑体" w:cs="黑体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kern w:val="0"/>
          <w:sz w:val="30"/>
          <w:szCs w:val="30"/>
          <w:lang w:val="zh-CN"/>
        </w:rPr>
        <w:t>附件</w:t>
      </w:r>
      <w:r w:rsidR="00887951">
        <w:rPr>
          <w:rFonts w:ascii="黑体" w:eastAsia="黑体" w:hAnsi="黑体" w:cs="黑体"/>
          <w:kern w:val="0"/>
          <w:sz w:val="30"/>
          <w:szCs w:val="30"/>
        </w:rPr>
        <w:t>1</w:t>
      </w:r>
      <w:r>
        <w:rPr>
          <w:rFonts w:ascii="黑体" w:eastAsia="黑体" w:hAnsi="黑体" w:cs="黑体" w:hint="eastAsia"/>
          <w:kern w:val="0"/>
          <w:sz w:val="30"/>
          <w:szCs w:val="30"/>
          <w:lang w:val="zh-CN"/>
        </w:rPr>
        <w:t>：</w:t>
      </w:r>
    </w:p>
    <w:p w:rsidR="006820BD" w:rsidRDefault="006820BD" w:rsidP="006820BD">
      <w:pPr>
        <w:spacing w:line="360" w:lineRule="auto"/>
        <w:ind w:firstLineChars="195" w:firstLine="858"/>
        <w:jc w:val="center"/>
        <w:rPr>
          <w:rFonts w:ascii="方正小标宋简体" w:eastAsia="方正小标宋简体" w:hAnsi="微软雅黑" w:cs="宋体"/>
          <w:kern w:val="0"/>
          <w:sz w:val="44"/>
          <w:lang w:val="zh-CN"/>
        </w:rPr>
      </w:pPr>
      <w:r w:rsidRPr="005022F7">
        <w:rPr>
          <w:rFonts w:ascii="方正小标宋简体" w:eastAsia="方正小标宋简体" w:hAnsi="微软雅黑" w:cs="宋体" w:hint="eastAsia"/>
          <w:kern w:val="0"/>
          <w:sz w:val="44"/>
          <w:lang w:val="zh-CN"/>
        </w:rPr>
        <w:t>参 会 回 执 表</w:t>
      </w:r>
    </w:p>
    <w:p w:rsidR="00F03C52" w:rsidRPr="00D967D7" w:rsidRDefault="00F03C52" w:rsidP="00F03C52">
      <w:pPr>
        <w:adjustRightInd w:val="0"/>
        <w:snapToGrid w:val="0"/>
        <w:jc w:val="left"/>
        <w:rPr>
          <w:rFonts w:ascii="方正小标宋简体" w:eastAsia="方正小标宋简体" w:hAnsi="微软雅黑" w:cs="Calibri"/>
          <w:b/>
          <w:sz w:val="44"/>
        </w:rPr>
      </w:pPr>
      <w:r w:rsidRPr="00D967D7">
        <w:rPr>
          <w:rFonts w:ascii="仿宋_GB2312" w:eastAsia="仿宋_GB2312" w:hint="eastAsia"/>
          <w:b/>
          <w:sz w:val="24"/>
          <w:szCs w:val="24"/>
        </w:rPr>
        <w:t>为</w:t>
      </w:r>
      <w:r w:rsidRPr="00D967D7">
        <w:rPr>
          <w:rFonts w:ascii="仿宋_GB2312" w:eastAsia="仿宋_GB2312"/>
          <w:b/>
          <w:sz w:val="24"/>
          <w:szCs w:val="24"/>
        </w:rPr>
        <w:t>了给您提供更好的服务，请</w:t>
      </w:r>
      <w:r w:rsidRPr="00D967D7">
        <w:rPr>
          <w:rFonts w:ascii="仿宋_GB2312" w:eastAsia="仿宋_GB2312" w:hint="eastAsia"/>
          <w:b/>
          <w:sz w:val="24"/>
          <w:szCs w:val="24"/>
        </w:rPr>
        <w:t>认真</w:t>
      </w:r>
      <w:r w:rsidRPr="00D967D7">
        <w:rPr>
          <w:rFonts w:ascii="仿宋_GB2312" w:eastAsia="仿宋_GB2312"/>
          <w:b/>
          <w:sz w:val="24"/>
          <w:szCs w:val="24"/>
        </w:rPr>
        <w:t>填写本</w:t>
      </w:r>
      <w:r w:rsidRPr="00D967D7">
        <w:rPr>
          <w:rFonts w:ascii="仿宋_GB2312" w:eastAsia="仿宋_GB2312" w:hint="eastAsia"/>
          <w:b/>
          <w:sz w:val="24"/>
          <w:szCs w:val="24"/>
        </w:rPr>
        <w:t>表，</w:t>
      </w:r>
      <w:r w:rsidR="00D967D7" w:rsidRPr="00D967D7">
        <w:rPr>
          <w:rFonts w:ascii="仿宋_GB2312" w:eastAsia="仿宋_GB2312"/>
          <w:b/>
          <w:sz w:val="24"/>
          <w:szCs w:val="24"/>
        </w:rPr>
        <w:t>务必于6月21日前发送至lubanbim@luban.com</w:t>
      </w:r>
      <w:r w:rsidR="00D967D7" w:rsidRPr="00D967D7">
        <w:rPr>
          <w:rFonts w:ascii="仿宋_GB2312" w:eastAsia="仿宋_GB2312" w:hint="eastAsia"/>
          <w:b/>
          <w:sz w:val="24"/>
          <w:szCs w:val="24"/>
        </w:rPr>
        <w:t>，</w:t>
      </w:r>
      <w:r w:rsidRPr="00D967D7">
        <w:rPr>
          <w:rFonts w:ascii="仿宋_GB2312" w:eastAsia="仿宋_GB2312"/>
          <w:b/>
          <w:sz w:val="24"/>
          <w:szCs w:val="24"/>
        </w:rPr>
        <w:t>谢谢</w:t>
      </w:r>
      <w:r w:rsidR="00D967D7" w:rsidRPr="00D967D7">
        <w:rPr>
          <w:rFonts w:ascii="仿宋_GB2312" w:eastAsia="仿宋_GB2312" w:hint="eastAsia"/>
          <w:b/>
          <w:sz w:val="24"/>
          <w:szCs w:val="24"/>
        </w:rPr>
        <w:t>！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8"/>
        <w:gridCol w:w="1601"/>
        <w:gridCol w:w="992"/>
        <w:gridCol w:w="1281"/>
        <w:gridCol w:w="1744"/>
        <w:gridCol w:w="2012"/>
        <w:gridCol w:w="1701"/>
        <w:gridCol w:w="1134"/>
        <w:gridCol w:w="1228"/>
      </w:tblGrid>
      <w:tr w:rsidR="006820BD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3211" w:type="dxa"/>
            <w:gridSpan w:val="9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20BD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13211" w:type="dxa"/>
            <w:gridSpan w:val="9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20BD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经 办 人</w:t>
            </w:r>
          </w:p>
        </w:tc>
        <w:tc>
          <w:tcPr>
            <w:tcW w:w="1518" w:type="dxa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2593" w:type="dxa"/>
            <w:gridSpan w:val="2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电 话</w:t>
            </w:r>
          </w:p>
        </w:tc>
        <w:tc>
          <w:tcPr>
            <w:tcW w:w="7819" w:type="dxa"/>
            <w:gridSpan w:val="5"/>
            <w:vAlign w:val="center"/>
          </w:tcPr>
          <w:p w:rsidR="006820BD" w:rsidRPr="00E1445D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20BD" w:rsidRPr="00E1445D" w:rsidTr="005A6256">
        <w:trPr>
          <w:cantSplit/>
          <w:trHeight w:val="652"/>
        </w:trPr>
        <w:tc>
          <w:tcPr>
            <w:tcW w:w="14907" w:type="dxa"/>
            <w:gridSpan w:val="10"/>
            <w:vAlign w:val="center"/>
          </w:tcPr>
          <w:p w:rsidR="006820BD" w:rsidRPr="009874BA" w:rsidRDefault="006820BD" w:rsidP="00CA57D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874BA">
              <w:rPr>
                <w:rFonts w:ascii="仿宋_GB2312" w:eastAsia="仿宋_GB2312" w:hint="eastAsia"/>
                <w:b/>
                <w:sz w:val="24"/>
                <w:szCs w:val="24"/>
              </w:rPr>
              <w:t>参会人员信息</w:t>
            </w:r>
          </w:p>
        </w:tc>
      </w:tr>
      <w:tr w:rsidR="00187F4E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187F4E" w:rsidRPr="00E1445D" w:rsidRDefault="00187F4E" w:rsidP="00187F4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518" w:type="dxa"/>
            <w:vAlign w:val="center"/>
          </w:tcPr>
          <w:p w:rsidR="00187F4E" w:rsidRPr="00E1445D" w:rsidRDefault="00187F4E" w:rsidP="00187F4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职 务</w:t>
            </w:r>
          </w:p>
        </w:tc>
        <w:tc>
          <w:tcPr>
            <w:tcW w:w="1601" w:type="dxa"/>
            <w:vAlign w:val="center"/>
          </w:tcPr>
          <w:p w:rsidR="00187F4E" w:rsidRPr="00E1445D" w:rsidRDefault="00187F4E" w:rsidP="00187F4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  <w:p w:rsidR="00187F4E" w:rsidRPr="00E1445D" w:rsidRDefault="00187F4E" w:rsidP="00E7468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/>
                <w:sz w:val="24"/>
                <w:szCs w:val="24"/>
              </w:rPr>
              <w:t>(</w:t>
            </w:r>
            <w:r w:rsidRPr="00E1445D">
              <w:rPr>
                <w:rFonts w:ascii="仿宋_GB2312" w:eastAsia="仿宋_GB2312" w:hint="eastAsia"/>
                <w:sz w:val="24"/>
                <w:szCs w:val="24"/>
              </w:rPr>
              <w:t>会务提醒</w:t>
            </w:r>
            <w:r w:rsidRPr="00E1445D"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4017" w:type="dxa"/>
            <w:gridSpan w:val="3"/>
            <w:vAlign w:val="center"/>
          </w:tcPr>
          <w:p w:rsidR="00187F4E" w:rsidRPr="00E1445D" w:rsidRDefault="00187F4E" w:rsidP="000C09F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接驳</w:t>
            </w:r>
            <w:r>
              <w:rPr>
                <w:rFonts w:ascii="仿宋_GB2312" w:eastAsia="仿宋_GB2312"/>
                <w:sz w:val="24"/>
                <w:szCs w:val="24"/>
              </w:rPr>
              <w:t>车</w:t>
            </w:r>
          </w:p>
        </w:tc>
        <w:tc>
          <w:tcPr>
            <w:tcW w:w="2012" w:type="dxa"/>
            <w:vAlign w:val="center"/>
          </w:tcPr>
          <w:p w:rsidR="00187F4E" w:rsidRPr="00E1445D" w:rsidRDefault="00187F4E" w:rsidP="00187F4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用餐</w:t>
            </w:r>
          </w:p>
        </w:tc>
        <w:tc>
          <w:tcPr>
            <w:tcW w:w="1701" w:type="dxa"/>
            <w:vAlign w:val="center"/>
          </w:tcPr>
          <w:p w:rsidR="00187F4E" w:rsidRPr="00E1445D" w:rsidRDefault="00187F4E" w:rsidP="005A625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445D">
              <w:rPr>
                <w:rFonts w:ascii="仿宋_GB2312" w:eastAsia="仿宋_GB2312" w:hint="eastAsia"/>
                <w:sz w:val="24"/>
                <w:szCs w:val="24"/>
              </w:rPr>
              <w:t>参观项目</w:t>
            </w:r>
          </w:p>
        </w:tc>
        <w:tc>
          <w:tcPr>
            <w:tcW w:w="2362" w:type="dxa"/>
            <w:gridSpan w:val="2"/>
            <w:vAlign w:val="center"/>
          </w:tcPr>
          <w:p w:rsidR="00187F4E" w:rsidRPr="00E1445D" w:rsidRDefault="00187F4E" w:rsidP="00187F4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>
              <w:rPr>
                <w:rFonts w:ascii="仿宋_GB2312" w:eastAsia="仿宋_GB2312"/>
                <w:sz w:val="24"/>
                <w:szCs w:val="24"/>
              </w:rPr>
              <w:t>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住宿</w:t>
            </w:r>
          </w:p>
        </w:tc>
      </w:tr>
      <w:tr w:rsidR="00341647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341647" w:rsidRPr="00E1445D" w:rsidRDefault="00341647" w:rsidP="0034164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341647" w:rsidRPr="00E1445D" w:rsidRDefault="00341647" w:rsidP="0034164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647" w:rsidRPr="00E1445D" w:rsidRDefault="00341647" w:rsidP="0034164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23日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内江北站-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（10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:00-22:00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每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2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小时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一班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24日20:30会议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-内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江北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25日9:00会议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25日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10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:00会议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需要</w:t>
            </w:r>
          </w:p>
        </w:tc>
        <w:tc>
          <w:tcPr>
            <w:tcW w:w="2012" w:type="dxa"/>
            <w:vAlign w:val="center"/>
          </w:tcPr>
          <w:p w:rsidR="005A6256" w:rsidRPr="004765F0" w:rsidRDefault="005A6256" w:rsidP="005A6256">
            <w:pPr>
              <w:adjustRightInd w:val="0"/>
              <w:snapToGrid w:val="0"/>
              <w:ind w:leftChars="-12" w:left="-13" w:hangingChars="5" w:hanging="12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晚餐（18</w:t>
            </w:r>
            <w:r>
              <w:rPr>
                <w:rFonts w:ascii="仿宋_GB2312" w:eastAsia="仿宋_GB2312"/>
                <w:sz w:val="24"/>
                <w:szCs w:val="24"/>
              </w:rPr>
              <w:t>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-19</w:t>
            </w:r>
            <w:r>
              <w:rPr>
                <w:rFonts w:ascii="仿宋_GB2312" w:eastAsia="仿宋_GB2312"/>
                <w:sz w:val="24"/>
                <w:szCs w:val="24"/>
              </w:rPr>
              <w:t>:00）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午餐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晚餐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用餐</w:t>
            </w:r>
          </w:p>
        </w:tc>
        <w:tc>
          <w:tcPr>
            <w:tcW w:w="1701" w:type="dxa"/>
            <w:vAlign w:val="center"/>
          </w:tcPr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参观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不参观</w:t>
            </w:r>
          </w:p>
        </w:tc>
        <w:tc>
          <w:tcPr>
            <w:tcW w:w="1134" w:type="dxa"/>
            <w:vAlign w:val="center"/>
          </w:tcPr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3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341647" w:rsidRPr="004765F0">
              <w:rPr>
                <w:rFonts w:ascii="仿宋_GB2312" w:eastAsia="仿宋_GB2312"/>
                <w:sz w:val="24"/>
                <w:szCs w:val="24"/>
              </w:rPr>
              <w:t>4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28" w:type="dxa"/>
            <w:vAlign w:val="center"/>
          </w:tcPr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单间</w:t>
            </w:r>
          </w:p>
          <w:p w:rsidR="00341647" w:rsidRPr="004765F0" w:rsidRDefault="004765F0" w:rsidP="004765F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BC0A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41647" w:rsidRPr="004765F0">
              <w:rPr>
                <w:rFonts w:ascii="仿宋_GB2312" w:eastAsia="仿宋_GB2312" w:hint="eastAsia"/>
                <w:sz w:val="24"/>
                <w:szCs w:val="24"/>
              </w:rPr>
              <w:t>标准</w:t>
            </w:r>
          </w:p>
        </w:tc>
      </w:tr>
      <w:tr w:rsidR="00BC0A49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23日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内江北站-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（10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:00-22:00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每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小时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一班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24日20:30会议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江北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25日9:00会议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25日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10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:00会议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需要</w:t>
            </w:r>
          </w:p>
        </w:tc>
        <w:tc>
          <w:tcPr>
            <w:tcW w:w="2012" w:type="dxa"/>
            <w:vAlign w:val="center"/>
          </w:tcPr>
          <w:p w:rsidR="00557FB4" w:rsidRPr="004765F0" w:rsidRDefault="00557FB4" w:rsidP="00557FB4">
            <w:pPr>
              <w:adjustRightInd w:val="0"/>
              <w:snapToGrid w:val="0"/>
              <w:ind w:leftChars="-12" w:left="-13" w:hangingChars="5" w:hanging="12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晚餐（18</w:t>
            </w:r>
            <w:r>
              <w:rPr>
                <w:rFonts w:ascii="仿宋_GB2312" w:eastAsia="仿宋_GB2312"/>
                <w:sz w:val="24"/>
                <w:szCs w:val="24"/>
              </w:rPr>
              <w:t>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-19</w:t>
            </w:r>
            <w:r>
              <w:rPr>
                <w:rFonts w:ascii="仿宋_GB2312" w:eastAsia="仿宋_GB2312"/>
                <w:sz w:val="24"/>
                <w:szCs w:val="24"/>
              </w:rPr>
              <w:t>:00）</w:t>
            </w:r>
          </w:p>
          <w:p w:rsidR="00557FB4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午餐</w:t>
            </w:r>
          </w:p>
          <w:p w:rsidR="00557FB4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晚餐</w:t>
            </w:r>
          </w:p>
          <w:p w:rsidR="00BC0A49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用餐</w:t>
            </w:r>
          </w:p>
        </w:tc>
        <w:tc>
          <w:tcPr>
            <w:tcW w:w="1701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参观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不参观</w:t>
            </w:r>
          </w:p>
        </w:tc>
        <w:tc>
          <w:tcPr>
            <w:tcW w:w="1134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3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4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28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单间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标准</w:t>
            </w:r>
          </w:p>
        </w:tc>
      </w:tr>
      <w:tr w:rsidR="00BC0A49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23日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内江北站-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（10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:00-22:00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每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小时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一班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24日20:30会议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江北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25日9:00会议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25日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10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:00会议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需要</w:t>
            </w:r>
          </w:p>
        </w:tc>
        <w:tc>
          <w:tcPr>
            <w:tcW w:w="2012" w:type="dxa"/>
            <w:vAlign w:val="center"/>
          </w:tcPr>
          <w:p w:rsidR="00557FB4" w:rsidRPr="004765F0" w:rsidRDefault="00557FB4" w:rsidP="00557FB4">
            <w:pPr>
              <w:adjustRightInd w:val="0"/>
              <w:snapToGrid w:val="0"/>
              <w:ind w:leftChars="-12" w:left="-13" w:hangingChars="5" w:hanging="12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晚餐（18</w:t>
            </w:r>
            <w:r>
              <w:rPr>
                <w:rFonts w:ascii="仿宋_GB2312" w:eastAsia="仿宋_GB2312"/>
                <w:sz w:val="24"/>
                <w:szCs w:val="24"/>
              </w:rPr>
              <w:t>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-19</w:t>
            </w:r>
            <w:r>
              <w:rPr>
                <w:rFonts w:ascii="仿宋_GB2312" w:eastAsia="仿宋_GB2312"/>
                <w:sz w:val="24"/>
                <w:szCs w:val="24"/>
              </w:rPr>
              <w:t>:00）</w:t>
            </w:r>
          </w:p>
          <w:p w:rsidR="00557FB4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午餐</w:t>
            </w:r>
          </w:p>
          <w:p w:rsidR="00557FB4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晚餐</w:t>
            </w:r>
          </w:p>
          <w:p w:rsidR="00BC0A49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用餐</w:t>
            </w:r>
          </w:p>
        </w:tc>
        <w:tc>
          <w:tcPr>
            <w:tcW w:w="1701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参观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不参观</w:t>
            </w:r>
          </w:p>
        </w:tc>
        <w:tc>
          <w:tcPr>
            <w:tcW w:w="1134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3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4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28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单间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标准</w:t>
            </w:r>
          </w:p>
        </w:tc>
      </w:tr>
      <w:tr w:rsidR="00BC0A49" w:rsidRPr="00E1445D" w:rsidTr="005A6256">
        <w:trPr>
          <w:cantSplit/>
          <w:trHeight w:val="652"/>
        </w:trPr>
        <w:tc>
          <w:tcPr>
            <w:tcW w:w="1696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BC0A49" w:rsidRPr="00E1445D" w:rsidRDefault="00BC0A49" w:rsidP="00BC0A4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23日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内江北站-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（10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:00-22:00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每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小时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一班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24日20:30会议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江北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25日9:00会议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25日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10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:00会议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酒店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-内江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北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站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需要</w:t>
            </w:r>
          </w:p>
        </w:tc>
        <w:tc>
          <w:tcPr>
            <w:tcW w:w="2012" w:type="dxa"/>
            <w:vAlign w:val="center"/>
          </w:tcPr>
          <w:p w:rsidR="00557FB4" w:rsidRPr="004765F0" w:rsidRDefault="00557FB4" w:rsidP="00557FB4">
            <w:pPr>
              <w:adjustRightInd w:val="0"/>
              <w:snapToGrid w:val="0"/>
              <w:ind w:leftChars="-12" w:left="-13" w:hangingChars="5" w:hanging="12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晚餐（18</w:t>
            </w:r>
            <w:r>
              <w:rPr>
                <w:rFonts w:ascii="仿宋_GB2312" w:eastAsia="仿宋_GB2312"/>
                <w:sz w:val="24"/>
                <w:szCs w:val="24"/>
              </w:rPr>
              <w:t>:00</w:t>
            </w:r>
            <w:r>
              <w:rPr>
                <w:rFonts w:ascii="仿宋_GB2312" w:eastAsia="仿宋_GB2312" w:hint="eastAsia"/>
                <w:sz w:val="24"/>
                <w:szCs w:val="24"/>
              </w:rPr>
              <w:t>-19</w:t>
            </w:r>
            <w:r>
              <w:rPr>
                <w:rFonts w:ascii="仿宋_GB2312" w:eastAsia="仿宋_GB2312"/>
                <w:sz w:val="24"/>
                <w:szCs w:val="24"/>
              </w:rPr>
              <w:t>:00）</w:t>
            </w:r>
          </w:p>
          <w:p w:rsidR="00557FB4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午餐</w:t>
            </w:r>
          </w:p>
          <w:p w:rsidR="00557FB4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24日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晚餐</w:t>
            </w:r>
          </w:p>
          <w:p w:rsidR="00BC0A49" w:rsidRPr="004765F0" w:rsidRDefault="00557FB4" w:rsidP="00557FB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用餐</w:t>
            </w:r>
          </w:p>
        </w:tc>
        <w:tc>
          <w:tcPr>
            <w:tcW w:w="1701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参观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不参观</w:t>
            </w:r>
          </w:p>
        </w:tc>
        <w:tc>
          <w:tcPr>
            <w:tcW w:w="1134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3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65F0">
              <w:rPr>
                <w:rFonts w:ascii="仿宋_GB2312" w:eastAsia="仿宋_GB2312"/>
                <w:sz w:val="24"/>
                <w:szCs w:val="24"/>
              </w:rPr>
              <w:t>4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28" w:type="dxa"/>
            <w:vAlign w:val="center"/>
          </w:tcPr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单间</w:t>
            </w:r>
          </w:p>
          <w:p w:rsidR="00BC0A49" w:rsidRPr="004765F0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 w:rsidRPr="004765F0">
              <w:rPr>
                <w:rFonts w:ascii="仿宋_GB2312" w:eastAsia="仿宋_GB2312" w:hint="eastAsia"/>
                <w:sz w:val="24"/>
                <w:szCs w:val="24"/>
              </w:rPr>
              <w:t>标准</w:t>
            </w:r>
          </w:p>
        </w:tc>
      </w:tr>
      <w:tr w:rsidR="00BC0A49" w:rsidRPr="00E1445D" w:rsidTr="005A6256">
        <w:trPr>
          <w:cantSplit/>
          <w:trHeight w:val="1932"/>
        </w:trPr>
        <w:tc>
          <w:tcPr>
            <w:tcW w:w="14907" w:type="dxa"/>
            <w:gridSpan w:val="10"/>
            <w:vAlign w:val="center"/>
          </w:tcPr>
          <w:p w:rsidR="00BC0A49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说明</w:t>
            </w:r>
          </w:p>
          <w:p w:rsidR="00BC0A49" w:rsidRPr="00D11BD6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酒店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住宿信息只作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会务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组统计使用，以便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预留房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间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BC0A49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参会代表自行预订房间，预定成功后持身份证到酒店前台登记入住，费用自理。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报</w:t>
            </w:r>
            <w:r w:rsidR="00E40C34">
              <w:rPr>
                <w:rFonts w:ascii="仿宋_GB2312" w:eastAsia="仿宋_GB2312"/>
                <w:sz w:val="24"/>
                <w:szCs w:val="24"/>
              </w:rPr>
              <w:t>“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观摩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会</w:t>
            </w:r>
            <w:r w:rsidR="00E40C34">
              <w:rPr>
                <w:rFonts w:ascii="仿宋_GB2312" w:eastAsia="仿宋_GB2312"/>
                <w:sz w:val="24"/>
                <w:szCs w:val="24"/>
              </w:rPr>
              <w:t>”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享受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协议价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，3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2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0元/间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·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晚。</w:t>
            </w:r>
          </w:p>
          <w:p w:rsidR="00BC0A49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Pr="00D11BD6">
              <w:rPr>
                <w:rFonts w:ascii="仿宋_GB2312" w:eastAsia="仿宋_GB2312" w:hint="eastAsia"/>
                <w:sz w:val="24"/>
                <w:szCs w:val="24"/>
              </w:rPr>
              <w:t>会议酒店：自贡英祥锦江国际大酒店 四川省自贡市自流井区汇兴路333号 预订电话：</w:t>
            </w:r>
            <w:r w:rsidRPr="00D11BD6">
              <w:rPr>
                <w:rFonts w:ascii="仿宋_GB2312" w:eastAsia="仿宋_GB2312"/>
                <w:sz w:val="24"/>
                <w:szCs w:val="24"/>
              </w:rPr>
              <w:t>18990080383</w:t>
            </w:r>
          </w:p>
          <w:p w:rsidR="00BC0A49" w:rsidRPr="00F03C52" w:rsidRDefault="00BC0A49" w:rsidP="00BC0A4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61040" w:rsidRDefault="00361040">
      <w:pPr>
        <w:widowControl/>
        <w:jc w:val="left"/>
      </w:pPr>
      <w:r>
        <w:br w:type="page"/>
      </w:r>
    </w:p>
    <w:p w:rsidR="00361040" w:rsidRDefault="00361040">
      <w:pPr>
        <w:widowControl/>
        <w:jc w:val="left"/>
      </w:pPr>
    </w:p>
    <w:p w:rsidR="00361040" w:rsidRDefault="00361040" w:rsidP="00361040">
      <w:pPr>
        <w:widowControl/>
        <w:jc w:val="left"/>
        <w:rPr>
          <w:rFonts w:ascii="黑体" w:eastAsia="黑体" w:hAnsi="黑体" w:cs="黑体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kern w:val="0"/>
          <w:sz w:val="30"/>
          <w:szCs w:val="30"/>
          <w:lang w:val="zh-CN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2</w:t>
      </w:r>
      <w:r>
        <w:rPr>
          <w:rFonts w:ascii="黑体" w:eastAsia="黑体" w:hAnsi="黑体" w:cs="黑体" w:hint="eastAsia"/>
          <w:kern w:val="0"/>
          <w:sz w:val="30"/>
          <w:szCs w:val="30"/>
          <w:lang w:val="zh-CN"/>
        </w:rPr>
        <w:t>：会议酒店预定及交通路线</w:t>
      </w:r>
    </w:p>
    <w:p w:rsidR="00361040" w:rsidRDefault="00361040" w:rsidP="00361040">
      <w:pPr>
        <w:adjustRightInd w:val="0"/>
        <w:snapToGrid w:val="0"/>
        <w:spacing w:line="588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酒店预订：参会代表自行预订房间，预定成功后持身份证到酒店前台登记入住，费用自理。</w:t>
      </w:r>
      <w:r>
        <w:rPr>
          <w:rFonts w:ascii="仿宋" w:eastAsia="仿宋" w:hAnsi="仿宋" w:cs="仿宋"/>
          <w:sz w:val="30"/>
          <w:szCs w:val="30"/>
        </w:rPr>
        <w:t>报“</w:t>
      </w:r>
      <w:r>
        <w:rPr>
          <w:rFonts w:ascii="仿宋" w:eastAsia="仿宋" w:hAnsi="仿宋" w:cs="仿宋" w:hint="eastAsia"/>
          <w:sz w:val="30"/>
          <w:szCs w:val="30"/>
        </w:rPr>
        <w:t>观摩</w:t>
      </w:r>
      <w:r>
        <w:rPr>
          <w:rFonts w:ascii="仿宋" w:eastAsia="仿宋" w:hAnsi="仿宋" w:cs="仿宋"/>
          <w:sz w:val="30"/>
          <w:szCs w:val="30"/>
        </w:rPr>
        <w:t>会”</w:t>
      </w:r>
      <w:r>
        <w:rPr>
          <w:rFonts w:ascii="仿宋" w:eastAsia="仿宋" w:hAnsi="仿宋" w:cs="仿宋" w:hint="eastAsia"/>
          <w:sz w:val="30"/>
          <w:szCs w:val="30"/>
        </w:rPr>
        <w:t>享受</w:t>
      </w:r>
      <w:r>
        <w:rPr>
          <w:rFonts w:ascii="仿宋" w:eastAsia="仿宋" w:hAnsi="仿宋" w:cs="仿宋"/>
          <w:sz w:val="30"/>
          <w:szCs w:val="30"/>
        </w:rPr>
        <w:t>协议价</w:t>
      </w:r>
      <w:r>
        <w:rPr>
          <w:rFonts w:ascii="仿宋" w:eastAsia="仿宋" w:hAnsi="仿宋" w:cs="仿宋" w:hint="eastAsia"/>
          <w:sz w:val="30"/>
          <w:szCs w:val="30"/>
        </w:rPr>
        <w:t>，3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0元/间</w:t>
      </w:r>
      <w:r>
        <w:rPr>
          <w:rFonts w:ascii="仿宋" w:eastAsia="仿宋" w:hAnsi="仿宋" w:cs="仿宋"/>
          <w:sz w:val="30"/>
          <w:szCs w:val="30"/>
        </w:rPr>
        <w:t>·</w:t>
      </w:r>
      <w:r>
        <w:rPr>
          <w:rFonts w:ascii="仿宋" w:eastAsia="仿宋" w:hAnsi="仿宋" w:cs="仿宋" w:hint="eastAsia"/>
          <w:sz w:val="30"/>
          <w:szCs w:val="30"/>
        </w:rPr>
        <w:t>晚。</w:t>
      </w:r>
    </w:p>
    <w:p w:rsidR="00361040" w:rsidRDefault="00361040" w:rsidP="00361040">
      <w:pPr>
        <w:adjustRightInd w:val="0"/>
        <w:snapToGrid w:val="0"/>
        <w:spacing w:line="588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会议酒店：自贡英祥锦江国际大酒店 四川省自贡市自流井区汇兴路333号 </w:t>
      </w:r>
    </w:p>
    <w:p w:rsidR="00361040" w:rsidRDefault="00361040" w:rsidP="00361040">
      <w:pPr>
        <w:adjustRightInd w:val="0"/>
        <w:snapToGrid w:val="0"/>
        <w:spacing w:line="588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预订电话：</w:t>
      </w:r>
      <w:r>
        <w:rPr>
          <w:rFonts w:ascii="仿宋" w:eastAsia="仿宋" w:hAnsi="仿宋" w:cs="仿宋"/>
          <w:sz w:val="30"/>
          <w:szCs w:val="30"/>
        </w:rPr>
        <w:t>18990080383</w:t>
      </w:r>
    </w:p>
    <w:p w:rsidR="00361040" w:rsidRDefault="00361040" w:rsidP="00361040">
      <w:pPr>
        <w:adjustRightInd w:val="0"/>
        <w:snapToGrid w:val="0"/>
        <w:spacing w:line="588" w:lineRule="exact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>会议酒店 交通信息一览表</w:t>
      </w:r>
    </w:p>
    <w:tbl>
      <w:tblPr>
        <w:tblW w:w="1434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742"/>
        <w:gridCol w:w="752"/>
        <w:gridCol w:w="1233"/>
        <w:gridCol w:w="2677"/>
        <w:gridCol w:w="6379"/>
        <w:gridCol w:w="1559"/>
      </w:tblGrid>
      <w:tr w:rsidR="00361040" w:rsidTr="00315A31">
        <w:trPr>
          <w:trHeight w:val="388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交通信息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距离(km)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自驾时间（小时）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出租车费用约（元）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公共交通</w:t>
            </w:r>
          </w:p>
        </w:tc>
      </w:tr>
      <w:tr w:rsidR="00361040" w:rsidTr="00315A31">
        <w:trPr>
          <w:trHeight w:val="388"/>
        </w:trPr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路线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耗时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（小时）</w:t>
            </w:r>
          </w:p>
        </w:tc>
      </w:tr>
      <w:tr w:rsidR="00361040" w:rsidTr="00315A31">
        <w:trPr>
          <w:trHeight w:val="86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成都双流国际机场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370元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城际拼车约150元/人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双流机场长途客运自贡线（班次10:30 11:50 13:10 15:00 17:40）→自贡汽车客运总站 步行1.2km到会议酒店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3.5</w:t>
            </w:r>
          </w:p>
        </w:tc>
      </w:tr>
      <w:tr w:rsidR="00361040" w:rsidTr="00315A31">
        <w:trPr>
          <w:trHeight w:val="28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内江北站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内江北站乘主办方接驳车直达酒店（10日13:00-22:00,每2小时一班）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040" w:rsidRDefault="00361040" w:rsidP="003B18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1.1</w:t>
            </w:r>
          </w:p>
        </w:tc>
      </w:tr>
      <w:tr w:rsidR="00361040" w:rsidTr="00D16517">
        <w:trPr>
          <w:trHeight w:val="101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泸州云龙机场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机场大巴（班次9:30 11:00 12:00 13:00 14:00 15:00 16:00 18:00 19:00 20:00）→自贡汽车客运总站 步行1.2km到会议酒店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61040" w:rsidTr="00315A31">
        <w:trPr>
          <w:trHeight w:val="28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宜宾五粮液机场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40" w:rsidRDefault="00361040" w:rsidP="003B1863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宜宾五粮液机场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免费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商务直通车,提前2小时预约赵先生15528739996→自贡城市候机楼</w:t>
            </w:r>
          </w:p>
          <w:p w:rsidR="00361040" w:rsidRDefault="00361040" w:rsidP="003B186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（出租车2.5公里，约9元）→会议酒店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040" w:rsidRDefault="00361040" w:rsidP="003B18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1.5</w:t>
            </w:r>
          </w:p>
        </w:tc>
      </w:tr>
    </w:tbl>
    <w:p w:rsidR="00361040" w:rsidRDefault="00361040" w:rsidP="003610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注：除在内江北站有会务组安排的接驳车外，其他地区乘客可关注微信公众号“自贡汽车客运总站”查询大巴班次并购票，或通过携程、飞猪等第三方网站预约购票。</w:t>
      </w:r>
    </w:p>
    <w:p w:rsidR="00361040" w:rsidRPr="00361040" w:rsidRDefault="00361040">
      <w:pPr>
        <w:widowControl/>
        <w:jc w:val="left"/>
      </w:pPr>
      <w:bookmarkStart w:id="0" w:name="_GoBack"/>
      <w:bookmarkEnd w:id="0"/>
    </w:p>
    <w:p w:rsidR="006D7304" w:rsidRPr="006820BD" w:rsidRDefault="006D7304" w:rsidP="002310F0">
      <w:pPr>
        <w:adjustRightInd w:val="0"/>
        <w:snapToGrid w:val="0"/>
        <w:spacing w:line="400" w:lineRule="exact"/>
        <w:ind w:leftChars="200" w:left="420" w:rightChars="200" w:right="420"/>
        <w:jc w:val="left"/>
      </w:pPr>
    </w:p>
    <w:sectPr w:rsidR="006D7304" w:rsidRPr="006820BD" w:rsidSect="00315A31">
      <w:pgSz w:w="16838" w:h="11906" w:orient="landscape"/>
      <w:pgMar w:top="851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10" w:rsidRDefault="00190C10" w:rsidP="004765F0">
      <w:r>
        <w:separator/>
      </w:r>
    </w:p>
  </w:endnote>
  <w:endnote w:type="continuationSeparator" w:id="0">
    <w:p w:rsidR="00190C10" w:rsidRDefault="00190C10" w:rsidP="0047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10" w:rsidRDefault="00190C10" w:rsidP="004765F0">
      <w:r>
        <w:separator/>
      </w:r>
    </w:p>
  </w:footnote>
  <w:footnote w:type="continuationSeparator" w:id="0">
    <w:p w:rsidR="00190C10" w:rsidRDefault="00190C10" w:rsidP="0047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0F61"/>
    <w:multiLevelType w:val="hybridMultilevel"/>
    <w:tmpl w:val="F1A261F6"/>
    <w:lvl w:ilvl="0" w:tplc="5DE694EE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D"/>
    <w:rsid w:val="000C09FB"/>
    <w:rsid w:val="00157169"/>
    <w:rsid w:val="00187F4E"/>
    <w:rsid w:val="00190C10"/>
    <w:rsid w:val="002310F0"/>
    <w:rsid w:val="002E01E3"/>
    <w:rsid w:val="002F787D"/>
    <w:rsid w:val="00315566"/>
    <w:rsid w:val="00315A31"/>
    <w:rsid w:val="00341647"/>
    <w:rsid w:val="00361040"/>
    <w:rsid w:val="004765F0"/>
    <w:rsid w:val="00557FB4"/>
    <w:rsid w:val="005A6256"/>
    <w:rsid w:val="006820BD"/>
    <w:rsid w:val="006D7304"/>
    <w:rsid w:val="00757766"/>
    <w:rsid w:val="00780C4B"/>
    <w:rsid w:val="00887951"/>
    <w:rsid w:val="009874BA"/>
    <w:rsid w:val="00997DCB"/>
    <w:rsid w:val="00BC0A49"/>
    <w:rsid w:val="00BD646E"/>
    <w:rsid w:val="00BE2985"/>
    <w:rsid w:val="00D11BD6"/>
    <w:rsid w:val="00D16517"/>
    <w:rsid w:val="00D554D7"/>
    <w:rsid w:val="00D62C83"/>
    <w:rsid w:val="00D967D7"/>
    <w:rsid w:val="00DF109D"/>
    <w:rsid w:val="00E12983"/>
    <w:rsid w:val="00E40C34"/>
    <w:rsid w:val="00E67798"/>
    <w:rsid w:val="00E74687"/>
    <w:rsid w:val="00F03C52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75DAA-D2A9-421C-B1BC-00AE15D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C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310F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7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65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6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1A39-3DED-4A99-A92C-920DD31E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30</cp:revision>
  <dcterms:created xsi:type="dcterms:W3CDTF">2021-05-27T07:04:00Z</dcterms:created>
  <dcterms:modified xsi:type="dcterms:W3CDTF">2021-06-02T04:07:00Z</dcterms:modified>
</cp:coreProperties>
</file>